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757C" w14:textId="77777777" w:rsidR="00AA6F24" w:rsidRDefault="00AA6F24" w:rsidP="000F3AA3">
      <w:pPr>
        <w:jc w:val="right"/>
        <w:rPr>
          <w:rFonts w:ascii="Arial" w:hAnsi="Arial" w:cs="Arial"/>
        </w:rPr>
      </w:pPr>
    </w:p>
    <w:p w14:paraId="1DC5AB9A" w14:textId="5AA8CF51" w:rsidR="00FE5BD5" w:rsidRPr="000E0829" w:rsidRDefault="00FE5BD5" w:rsidP="00FE5BD5">
      <w:pPr>
        <w:spacing w:line="320" w:lineRule="atLeast"/>
        <w:jc w:val="center"/>
        <w:rPr>
          <w:rFonts w:ascii="Century Gothic" w:hAnsi="Century Gothic" w:cs="Arial"/>
          <w:b/>
          <w:sz w:val="22"/>
          <w:szCs w:val="22"/>
        </w:rPr>
      </w:pPr>
      <w:r w:rsidRPr="000E0829">
        <w:rPr>
          <w:rFonts w:ascii="Century Gothic" w:hAnsi="Century Gothic" w:cs="Arial"/>
          <w:b/>
          <w:sz w:val="22"/>
          <w:szCs w:val="22"/>
        </w:rPr>
        <w:t xml:space="preserve">FORMULARZ ZGŁASZANIA UWAG </w:t>
      </w:r>
    </w:p>
    <w:p w14:paraId="4152A38F" w14:textId="6E964F97" w:rsidR="00297711" w:rsidRPr="000E0829" w:rsidRDefault="00FE5BD5" w:rsidP="00FE5BD5">
      <w:pPr>
        <w:spacing w:line="320" w:lineRule="atLeast"/>
        <w:jc w:val="center"/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</w:pPr>
      <w:r w:rsidRPr="000E0829">
        <w:rPr>
          <w:rFonts w:ascii="Century Gothic" w:eastAsia="Calibri" w:hAnsi="Century Gothic" w:cs="Arial"/>
          <w:sz w:val="22"/>
          <w:szCs w:val="22"/>
          <w:lang w:eastAsia="en-US"/>
        </w:rPr>
        <w:t xml:space="preserve">do </w:t>
      </w:r>
      <w:r w:rsidR="00490406" w:rsidRPr="000E0829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>PROJEKTU ZMIANY</w:t>
      </w:r>
      <w:r w:rsidR="00265C90" w:rsidRPr="000E0829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 xml:space="preserve"> nr </w:t>
      </w:r>
      <w:r w:rsidR="00C03819" w:rsidRPr="000E0829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>2</w:t>
      </w:r>
      <w:r w:rsidR="00265C90" w:rsidRPr="000E0829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 xml:space="preserve"> </w:t>
      </w:r>
      <w:r w:rsidR="00490406" w:rsidRPr="000E0829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 xml:space="preserve">z dnia </w:t>
      </w:r>
      <w:r w:rsidR="00C03819" w:rsidRPr="00142DBB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>20</w:t>
      </w:r>
      <w:r w:rsidR="00490406" w:rsidRPr="00142DBB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>.</w:t>
      </w:r>
      <w:r w:rsidR="00C03819" w:rsidRPr="00142DBB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>11</w:t>
      </w:r>
      <w:r w:rsidR="00490406" w:rsidRPr="00142DBB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>.2024 r.</w:t>
      </w:r>
      <w:r w:rsidR="00490406" w:rsidRPr="000E0829">
        <w:rPr>
          <w:rFonts w:ascii="Century Gothic" w:eastAsia="Calibri" w:hAnsi="Century Gothic" w:cs="Arial"/>
          <w:b/>
          <w:bCs/>
          <w:sz w:val="22"/>
          <w:szCs w:val="22"/>
          <w:lang w:eastAsia="en-US"/>
        </w:rPr>
        <w:t xml:space="preserve"> </w:t>
      </w:r>
    </w:p>
    <w:p w14:paraId="36A2083A" w14:textId="5A49622D" w:rsidR="003A07DA" w:rsidRPr="000E0829" w:rsidRDefault="00490406" w:rsidP="00FE5BD5">
      <w:pPr>
        <w:spacing w:line="320" w:lineRule="atLeast"/>
        <w:jc w:val="center"/>
        <w:rPr>
          <w:rFonts w:ascii="Century Gothic" w:hAnsi="Century Gothic" w:cs="Arial"/>
          <w:sz w:val="22"/>
          <w:szCs w:val="22"/>
        </w:rPr>
      </w:pPr>
      <w:bookmarkStart w:id="0" w:name="OLE_LINK1"/>
      <w:r w:rsidRPr="000E0829">
        <w:rPr>
          <w:rFonts w:ascii="Century Gothic" w:eastAsia="Calibri" w:hAnsi="Century Gothic" w:cs="Arial"/>
          <w:sz w:val="22"/>
          <w:szCs w:val="22"/>
          <w:lang w:eastAsia="en-US"/>
        </w:rPr>
        <w:t xml:space="preserve">do </w:t>
      </w:r>
      <w:r w:rsidR="00297711" w:rsidRPr="000E0829">
        <w:rPr>
          <w:rFonts w:ascii="Century Gothic" w:eastAsia="Calibri" w:hAnsi="Century Gothic" w:cs="Arial"/>
          <w:sz w:val="22"/>
          <w:szCs w:val="22"/>
          <w:lang w:eastAsia="en-US"/>
        </w:rPr>
        <w:t>I</w:t>
      </w:r>
      <w:r w:rsidR="00FE5BD5" w:rsidRPr="000E0829">
        <w:rPr>
          <w:rFonts w:ascii="Century Gothic" w:eastAsia="Calibri" w:hAnsi="Century Gothic" w:cs="Arial"/>
          <w:sz w:val="22"/>
          <w:szCs w:val="22"/>
          <w:lang w:eastAsia="en-US"/>
        </w:rPr>
        <w:t>nstrukcji</w:t>
      </w:r>
      <w:r w:rsidR="00297711" w:rsidRPr="000E0829">
        <w:rPr>
          <w:rFonts w:ascii="Century Gothic" w:eastAsia="Calibri" w:hAnsi="Century Gothic" w:cs="Arial"/>
          <w:sz w:val="22"/>
          <w:szCs w:val="22"/>
          <w:lang w:eastAsia="en-US"/>
        </w:rPr>
        <w:t xml:space="preserve"> </w:t>
      </w:r>
      <w:r w:rsidR="003A07DA" w:rsidRPr="000E0829">
        <w:rPr>
          <w:rFonts w:ascii="Century Gothic" w:hAnsi="Century Gothic" w:cs="Arial"/>
          <w:sz w:val="22"/>
          <w:szCs w:val="22"/>
        </w:rPr>
        <w:t>R</w:t>
      </w:r>
      <w:r w:rsidR="00FE5BD5" w:rsidRPr="000E0829">
        <w:rPr>
          <w:rFonts w:ascii="Century Gothic" w:hAnsi="Century Gothic" w:cs="Arial"/>
          <w:sz w:val="22"/>
          <w:szCs w:val="22"/>
        </w:rPr>
        <w:t>uchu</w:t>
      </w:r>
      <w:r w:rsidR="003A07DA" w:rsidRPr="000E0829">
        <w:rPr>
          <w:rFonts w:ascii="Century Gothic" w:hAnsi="Century Gothic" w:cs="Arial"/>
          <w:sz w:val="22"/>
          <w:szCs w:val="22"/>
        </w:rPr>
        <w:t xml:space="preserve"> </w:t>
      </w:r>
      <w:r w:rsidR="00FE5BD5" w:rsidRPr="000E0829">
        <w:rPr>
          <w:rFonts w:ascii="Century Gothic" w:hAnsi="Century Gothic" w:cs="Arial"/>
          <w:sz w:val="22"/>
          <w:szCs w:val="22"/>
        </w:rPr>
        <w:t xml:space="preserve">i </w:t>
      </w:r>
      <w:r w:rsidR="003A07DA" w:rsidRPr="000E0829">
        <w:rPr>
          <w:rFonts w:ascii="Century Gothic" w:hAnsi="Century Gothic" w:cs="Arial"/>
          <w:sz w:val="22"/>
          <w:szCs w:val="22"/>
        </w:rPr>
        <w:t>E</w:t>
      </w:r>
      <w:r w:rsidR="00FE5BD5" w:rsidRPr="000E0829">
        <w:rPr>
          <w:rFonts w:ascii="Century Gothic" w:hAnsi="Century Gothic" w:cs="Arial"/>
          <w:sz w:val="22"/>
          <w:szCs w:val="22"/>
        </w:rPr>
        <w:t>ksploatacji</w:t>
      </w:r>
      <w:r w:rsidR="003A07DA" w:rsidRPr="000E0829">
        <w:rPr>
          <w:rFonts w:ascii="Century Gothic" w:hAnsi="Century Gothic" w:cs="Arial"/>
          <w:sz w:val="22"/>
          <w:szCs w:val="22"/>
        </w:rPr>
        <w:t xml:space="preserve"> I</w:t>
      </w:r>
      <w:r w:rsidR="00FE5BD5" w:rsidRPr="000E0829">
        <w:rPr>
          <w:rFonts w:ascii="Century Gothic" w:hAnsi="Century Gothic" w:cs="Arial"/>
          <w:sz w:val="22"/>
          <w:szCs w:val="22"/>
        </w:rPr>
        <w:t>nstalacji</w:t>
      </w:r>
      <w:r w:rsidR="003A07DA" w:rsidRPr="000E0829">
        <w:rPr>
          <w:rFonts w:ascii="Century Gothic" w:hAnsi="Century Gothic" w:cs="Arial"/>
          <w:sz w:val="22"/>
          <w:szCs w:val="22"/>
        </w:rPr>
        <w:t xml:space="preserve"> M</w:t>
      </w:r>
      <w:r w:rsidR="00FE5BD5" w:rsidRPr="000E0829">
        <w:rPr>
          <w:rFonts w:ascii="Century Gothic" w:hAnsi="Century Gothic" w:cs="Arial"/>
          <w:sz w:val="22"/>
          <w:szCs w:val="22"/>
        </w:rPr>
        <w:t>agazynowych</w:t>
      </w:r>
      <w:r w:rsidR="003A07DA" w:rsidRPr="000E0829">
        <w:rPr>
          <w:rFonts w:ascii="Century Gothic" w:hAnsi="Century Gothic" w:cs="Arial"/>
          <w:sz w:val="22"/>
          <w:szCs w:val="22"/>
        </w:rPr>
        <w:t xml:space="preserve"> </w:t>
      </w:r>
      <w:bookmarkEnd w:id="0"/>
      <w:r w:rsidR="00C03819" w:rsidRPr="000E0829">
        <w:rPr>
          <w:rFonts w:ascii="Century Gothic" w:hAnsi="Century Gothic" w:cs="Arial"/>
          <w:sz w:val="22"/>
          <w:szCs w:val="22"/>
        </w:rPr>
        <w:t>(IRiEIM)</w:t>
      </w:r>
    </w:p>
    <w:p w14:paraId="5AD7BDC9" w14:textId="3C8CFD08" w:rsidR="003A07DA" w:rsidRPr="000E0829" w:rsidRDefault="003A07DA" w:rsidP="00FE5BD5">
      <w:pPr>
        <w:spacing w:line="300" w:lineRule="atLeast"/>
        <w:jc w:val="center"/>
        <w:rPr>
          <w:rFonts w:ascii="Century Gothic" w:hAnsi="Century Gothic" w:cs="Arial"/>
          <w:sz w:val="22"/>
          <w:szCs w:val="22"/>
        </w:rPr>
      </w:pPr>
    </w:p>
    <w:p w14:paraId="2198B98A" w14:textId="768CF7F3" w:rsidR="003A07DA" w:rsidRPr="000E0829" w:rsidRDefault="003A07DA" w:rsidP="003A07DA">
      <w:pPr>
        <w:jc w:val="center"/>
        <w:rPr>
          <w:rFonts w:ascii="Century Gothic" w:hAnsi="Century Gothic" w:cs="Arial"/>
          <w:sz w:val="22"/>
          <w:szCs w:val="22"/>
        </w:rPr>
      </w:pPr>
    </w:p>
    <w:p w14:paraId="21330D78" w14:textId="09D5D8DF" w:rsidR="00DF20F5" w:rsidRPr="000E0829" w:rsidRDefault="00DF20F5" w:rsidP="003A07DA">
      <w:pPr>
        <w:jc w:val="center"/>
        <w:rPr>
          <w:rFonts w:ascii="Century Gothic" w:hAnsi="Century Gothic" w:cs="Arial"/>
          <w:sz w:val="22"/>
          <w:szCs w:val="22"/>
        </w:rPr>
      </w:pPr>
    </w:p>
    <w:p w14:paraId="3E98764E" w14:textId="77777777" w:rsidR="00F401F9" w:rsidRPr="000E0829" w:rsidRDefault="00926953" w:rsidP="00612D8B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 xml:space="preserve">Nazwa i dane podmiotu zgłaszającego uwagi </w:t>
      </w:r>
    </w:p>
    <w:p w14:paraId="79FF73A3" w14:textId="77777777" w:rsidR="00926953" w:rsidRPr="000E0829" w:rsidRDefault="00926953" w:rsidP="00F401F9">
      <w:pPr>
        <w:ind w:left="360"/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1E0721" w:rsidRPr="000E0829" w14:paraId="33433B60" w14:textId="77777777" w:rsidTr="00A70FB1">
        <w:tc>
          <w:tcPr>
            <w:tcW w:w="4068" w:type="dxa"/>
          </w:tcPr>
          <w:p w14:paraId="5804243B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Data:</w:t>
            </w:r>
          </w:p>
        </w:tc>
        <w:tc>
          <w:tcPr>
            <w:tcW w:w="5144" w:type="dxa"/>
          </w:tcPr>
          <w:p w14:paraId="31EEDA8E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E0721" w:rsidRPr="000E0829" w14:paraId="2BD173A5" w14:textId="77777777" w:rsidTr="00A70FB1">
        <w:tc>
          <w:tcPr>
            <w:tcW w:w="4068" w:type="dxa"/>
          </w:tcPr>
          <w:p w14:paraId="354997C9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Nazwa podmiotu:</w:t>
            </w:r>
          </w:p>
        </w:tc>
        <w:tc>
          <w:tcPr>
            <w:tcW w:w="5144" w:type="dxa"/>
          </w:tcPr>
          <w:p w14:paraId="6350BF8D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E0721" w:rsidRPr="000E0829" w14:paraId="3FCACC4F" w14:textId="77777777" w:rsidTr="00A70FB1">
        <w:tc>
          <w:tcPr>
            <w:tcW w:w="4068" w:type="dxa"/>
          </w:tcPr>
          <w:p w14:paraId="1D4E383E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Nr KRS:</w:t>
            </w:r>
          </w:p>
        </w:tc>
        <w:tc>
          <w:tcPr>
            <w:tcW w:w="5144" w:type="dxa"/>
          </w:tcPr>
          <w:p w14:paraId="5CD057F2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E0721" w:rsidRPr="000E0829" w14:paraId="255A644B" w14:textId="77777777" w:rsidTr="00A70FB1">
        <w:tc>
          <w:tcPr>
            <w:tcW w:w="4068" w:type="dxa"/>
          </w:tcPr>
          <w:p w14:paraId="620CD408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Adres:</w:t>
            </w:r>
          </w:p>
        </w:tc>
        <w:tc>
          <w:tcPr>
            <w:tcW w:w="5144" w:type="dxa"/>
          </w:tcPr>
          <w:p w14:paraId="212F0EE0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E0721" w:rsidRPr="000E0829" w14:paraId="6128CB68" w14:textId="77777777" w:rsidTr="00A70FB1">
        <w:tc>
          <w:tcPr>
            <w:tcW w:w="4068" w:type="dxa"/>
          </w:tcPr>
          <w:p w14:paraId="17C65E93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Imię i nazwisko osoby kontaktowej:</w:t>
            </w:r>
          </w:p>
        </w:tc>
        <w:tc>
          <w:tcPr>
            <w:tcW w:w="5144" w:type="dxa"/>
          </w:tcPr>
          <w:p w14:paraId="3026F243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401F9" w:rsidRPr="000E0829" w14:paraId="3AEF9AFF" w14:textId="77777777" w:rsidTr="00A70FB1">
        <w:tc>
          <w:tcPr>
            <w:tcW w:w="4068" w:type="dxa"/>
          </w:tcPr>
          <w:p w14:paraId="7510312A" w14:textId="77777777" w:rsidR="00F401F9" w:rsidRPr="000E0829" w:rsidRDefault="00F401F9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Telefon:</w:t>
            </w:r>
          </w:p>
        </w:tc>
        <w:tc>
          <w:tcPr>
            <w:tcW w:w="5144" w:type="dxa"/>
          </w:tcPr>
          <w:p w14:paraId="093B170A" w14:textId="77777777" w:rsidR="00F401F9" w:rsidRPr="000E0829" w:rsidRDefault="00F401F9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401F9" w:rsidRPr="000E0829" w14:paraId="4C3AC506" w14:textId="77777777" w:rsidTr="00A70FB1">
        <w:tc>
          <w:tcPr>
            <w:tcW w:w="4068" w:type="dxa"/>
          </w:tcPr>
          <w:p w14:paraId="151A039A" w14:textId="77777777" w:rsidR="00F401F9" w:rsidRPr="000E0829" w:rsidRDefault="00F401F9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E-mail:</w:t>
            </w:r>
          </w:p>
        </w:tc>
        <w:tc>
          <w:tcPr>
            <w:tcW w:w="5144" w:type="dxa"/>
          </w:tcPr>
          <w:p w14:paraId="2208F20E" w14:textId="77777777" w:rsidR="00F401F9" w:rsidRPr="000E0829" w:rsidRDefault="00F401F9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E0721" w:rsidRPr="000E0829" w14:paraId="672BC38B" w14:textId="77777777" w:rsidTr="00A70FB1">
        <w:tc>
          <w:tcPr>
            <w:tcW w:w="4068" w:type="dxa"/>
          </w:tcPr>
          <w:p w14:paraId="05A54B07" w14:textId="77777777" w:rsidR="001E0721" w:rsidRPr="000E0829" w:rsidRDefault="00F401F9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Fax:</w:t>
            </w:r>
          </w:p>
        </w:tc>
        <w:tc>
          <w:tcPr>
            <w:tcW w:w="5144" w:type="dxa"/>
          </w:tcPr>
          <w:p w14:paraId="313C08D6" w14:textId="77777777" w:rsidR="001E0721" w:rsidRPr="000E0829" w:rsidRDefault="001E0721" w:rsidP="00181507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4F9A87B" w14:textId="77777777" w:rsidR="001E0721" w:rsidRPr="000E0829" w:rsidRDefault="001E0721" w:rsidP="00926953">
      <w:pPr>
        <w:rPr>
          <w:rFonts w:ascii="Century Gothic" w:hAnsi="Century Gothic" w:cs="Arial"/>
          <w:sz w:val="22"/>
          <w:szCs w:val="22"/>
        </w:rPr>
      </w:pPr>
    </w:p>
    <w:p w14:paraId="48C12943" w14:textId="77777777" w:rsidR="00F401F9" w:rsidRPr="000E0829" w:rsidRDefault="00F401F9" w:rsidP="00926953">
      <w:pPr>
        <w:rPr>
          <w:rFonts w:ascii="Century Gothic" w:hAnsi="Century Gothic" w:cs="Arial"/>
          <w:sz w:val="22"/>
          <w:szCs w:val="22"/>
        </w:rPr>
      </w:pPr>
    </w:p>
    <w:p w14:paraId="3558BA1F" w14:textId="0465B66F" w:rsidR="00926953" w:rsidRPr="000E0829" w:rsidRDefault="00F401F9" w:rsidP="00490406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>Uwagi ogól</w:t>
      </w:r>
      <w:r w:rsidR="00A70FB1" w:rsidRPr="000E0829">
        <w:rPr>
          <w:rFonts w:ascii="Century Gothic" w:hAnsi="Century Gothic" w:cs="Arial"/>
          <w:sz w:val="22"/>
          <w:szCs w:val="22"/>
        </w:rPr>
        <w:t xml:space="preserve">ne do </w:t>
      </w:r>
      <w:r w:rsidR="00490406" w:rsidRPr="000E0829">
        <w:rPr>
          <w:rFonts w:ascii="Century Gothic" w:hAnsi="Century Gothic" w:cs="Arial"/>
          <w:sz w:val="22"/>
          <w:szCs w:val="22"/>
        </w:rPr>
        <w:t xml:space="preserve">„Projektu zmiany nr </w:t>
      </w:r>
      <w:r w:rsidR="00C03819" w:rsidRPr="000E0829">
        <w:rPr>
          <w:rFonts w:ascii="Century Gothic" w:hAnsi="Century Gothic" w:cs="Arial"/>
          <w:sz w:val="22"/>
          <w:szCs w:val="22"/>
        </w:rPr>
        <w:t>2</w:t>
      </w:r>
      <w:r w:rsidR="00490406" w:rsidRPr="000E0829">
        <w:rPr>
          <w:rFonts w:ascii="Century Gothic" w:hAnsi="Century Gothic" w:cs="Arial"/>
          <w:sz w:val="22"/>
          <w:szCs w:val="22"/>
        </w:rPr>
        <w:t xml:space="preserve"> </w:t>
      </w:r>
      <w:r w:rsidR="00490406" w:rsidRPr="000E0829">
        <w:rPr>
          <w:rFonts w:ascii="Century Gothic" w:eastAsia="Calibri" w:hAnsi="Century Gothic" w:cs="Arial"/>
          <w:sz w:val="22"/>
          <w:szCs w:val="22"/>
          <w:lang w:eastAsia="en-US"/>
        </w:rPr>
        <w:t xml:space="preserve">z dnia </w:t>
      </w:r>
      <w:r w:rsidR="00C03819" w:rsidRPr="000E0829">
        <w:rPr>
          <w:rFonts w:ascii="Century Gothic" w:eastAsia="Calibri" w:hAnsi="Century Gothic" w:cs="Arial"/>
          <w:sz w:val="22"/>
          <w:szCs w:val="22"/>
          <w:lang w:eastAsia="en-US"/>
        </w:rPr>
        <w:t>20.11</w:t>
      </w:r>
      <w:r w:rsidR="00490406" w:rsidRPr="000E0829">
        <w:rPr>
          <w:rFonts w:ascii="Century Gothic" w:eastAsia="Calibri" w:hAnsi="Century Gothic" w:cs="Arial"/>
          <w:sz w:val="22"/>
          <w:szCs w:val="22"/>
          <w:lang w:eastAsia="en-US"/>
        </w:rPr>
        <w:t xml:space="preserve">.2024 r.” </w:t>
      </w:r>
      <w:r w:rsidR="00490406" w:rsidRPr="000E0829">
        <w:rPr>
          <w:rFonts w:ascii="Century Gothic" w:hAnsi="Century Gothic" w:cs="Arial"/>
          <w:sz w:val="22"/>
          <w:szCs w:val="22"/>
        </w:rPr>
        <w:t>do IRiEIM</w:t>
      </w:r>
      <w:r w:rsidR="00C03819" w:rsidRPr="000E0829">
        <w:rPr>
          <w:rFonts w:ascii="Century Gothic" w:hAnsi="Century Gothic" w:cs="Arial"/>
          <w:sz w:val="22"/>
          <w:szCs w:val="22"/>
        </w:rPr>
        <w:t>.</w:t>
      </w:r>
    </w:p>
    <w:p w14:paraId="27E8F561" w14:textId="77777777" w:rsidR="00F401F9" w:rsidRPr="000E0829" w:rsidRDefault="00F401F9">
      <w:pPr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…………………………………………………………………………………………………..</w:t>
      </w:r>
    </w:p>
    <w:p w14:paraId="2F1A53F8" w14:textId="77777777" w:rsidR="00F401F9" w:rsidRPr="000E0829" w:rsidRDefault="00F401F9" w:rsidP="00F401F9">
      <w:pPr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…………………………………………………………………………………………………..</w:t>
      </w:r>
    </w:p>
    <w:p w14:paraId="201420BF" w14:textId="77777777" w:rsidR="00F401F9" w:rsidRPr="000E0829" w:rsidRDefault="00F401F9" w:rsidP="00F401F9">
      <w:pPr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…………………………………………………………………………………………………..</w:t>
      </w:r>
    </w:p>
    <w:p w14:paraId="3F38F616" w14:textId="77777777" w:rsidR="00F401F9" w:rsidRPr="000E0829" w:rsidRDefault="00F401F9" w:rsidP="00F401F9">
      <w:pPr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…………………………………………………………………………………………………..</w:t>
      </w:r>
    </w:p>
    <w:p w14:paraId="07457466" w14:textId="77777777" w:rsidR="00F401F9" w:rsidRPr="000E0829" w:rsidRDefault="00F401F9" w:rsidP="00F401F9">
      <w:pPr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…………………………………………………………………………………………………..</w:t>
      </w:r>
    </w:p>
    <w:p w14:paraId="0E8F2EB2" w14:textId="77777777" w:rsidR="00F401F9" w:rsidRPr="000E0829" w:rsidRDefault="00F401F9" w:rsidP="00F401F9">
      <w:pPr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…………………………………………………………………………………………………..</w:t>
      </w:r>
    </w:p>
    <w:p w14:paraId="25FF1AA3" w14:textId="77777777" w:rsidR="00F401F9" w:rsidRPr="000E0829" w:rsidRDefault="00F401F9">
      <w:pPr>
        <w:rPr>
          <w:rFonts w:ascii="Century Gothic" w:hAnsi="Century Gothic" w:cs="Arial"/>
          <w:sz w:val="22"/>
          <w:szCs w:val="22"/>
        </w:rPr>
      </w:pPr>
    </w:p>
    <w:p w14:paraId="46ADACFE" w14:textId="77777777" w:rsidR="00F401F9" w:rsidRPr="000E0829" w:rsidRDefault="00F401F9">
      <w:pPr>
        <w:rPr>
          <w:rFonts w:ascii="Century Gothic" w:hAnsi="Century Gothic" w:cs="Arial"/>
          <w:sz w:val="22"/>
          <w:szCs w:val="22"/>
        </w:rPr>
      </w:pPr>
    </w:p>
    <w:p w14:paraId="0FD25495" w14:textId="5F8B771E" w:rsidR="00F401F9" w:rsidRPr="000E0829" w:rsidRDefault="00F401F9" w:rsidP="00490406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rPr>
          <w:rFonts w:ascii="Century Gothic" w:hAnsi="Century Gothic" w:cs="Arial"/>
          <w:sz w:val="22"/>
          <w:szCs w:val="22"/>
        </w:rPr>
      </w:pPr>
      <w:r w:rsidRPr="000E0829">
        <w:rPr>
          <w:rFonts w:ascii="Century Gothic" w:hAnsi="Century Gothic" w:cs="Arial"/>
          <w:sz w:val="22"/>
          <w:szCs w:val="22"/>
        </w:rPr>
        <w:t xml:space="preserve">Uwagi szczegółowe do </w:t>
      </w:r>
      <w:r w:rsidR="00490406" w:rsidRPr="000E0829">
        <w:rPr>
          <w:rFonts w:ascii="Century Gothic" w:hAnsi="Century Gothic" w:cs="Arial"/>
          <w:sz w:val="22"/>
          <w:szCs w:val="22"/>
        </w:rPr>
        <w:t xml:space="preserve">„Projektu zmiany nr </w:t>
      </w:r>
      <w:r w:rsidR="00C03819" w:rsidRPr="000E0829">
        <w:rPr>
          <w:rFonts w:ascii="Century Gothic" w:hAnsi="Century Gothic" w:cs="Arial"/>
          <w:sz w:val="22"/>
          <w:szCs w:val="22"/>
        </w:rPr>
        <w:t>2</w:t>
      </w:r>
      <w:r w:rsidR="00490406" w:rsidRPr="000E0829">
        <w:rPr>
          <w:rFonts w:ascii="Century Gothic" w:hAnsi="Century Gothic" w:cs="Arial"/>
          <w:sz w:val="22"/>
          <w:szCs w:val="22"/>
        </w:rPr>
        <w:t xml:space="preserve"> </w:t>
      </w:r>
      <w:r w:rsidR="00490406" w:rsidRPr="000E0829">
        <w:rPr>
          <w:rFonts w:ascii="Century Gothic" w:eastAsia="Calibri" w:hAnsi="Century Gothic" w:cs="Arial"/>
          <w:sz w:val="22"/>
          <w:szCs w:val="22"/>
          <w:lang w:eastAsia="en-US"/>
        </w:rPr>
        <w:t xml:space="preserve">z dnia </w:t>
      </w:r>
      <w:r w:rsidR="00C03819" w:rsidRPr="000E0829">
        <w:rPr>
          <w:rFonts w:ascii="Century Gothic" w:eastAsia="Calibri" w:hAnsi="Century Gothic" w:cs="Arial"/>
          <w:sz w:val="22"/>
          <w:szCs w:val="22"/>
          <w:lang w:eastAsia="en-US"/>
        </w:rPr>
        <w:t>20.11</w:t>
      </w:r>
      <w:r w:rsidR="00490406" w:rsidRPr="000E0829">
        <w:rPr>
          <w:rFonts w:ascii="Century Gothic" w:eastAsia="Calibri" w:hAnsi="Century Gothic" w:cs="Arial"/>
          <w:sz w:val="22"/>
          <w:szCs w:val="22"/>
          <w:lang w:eastAsia="en-US"/>
        </w:rPr>
        <w:t xml:space="preserve">.2024 r.” </w:t>
      </w:r>
      <w:r w:rsidR="00490406" w:rsidRPr="000E0829">
        <w:rPr>
          <w:rFonts w:ascii="Century Gothic" w:hAnsi="Century Gothic" w:cs="Arial"/>
          <w:sz w:val="22"/>
          <w:szCs w:val="22"/>
        </w:rPr>
        <w:t>do IRiEIM</w:t>
      </w:r>
      <w:r w:rsidR="00C03819" w:rsidRPr="000E0829">
        <w:rPr>
          <w:rFonts w:ascii="Century Gothic" w:hAnsi="Century Gothic" w:cs="Arial"/>
          <w:sz w:val="22"/>
          <w:szCs w:val="22"/>
        </w:rPr>
        <w:t>.</w:t>
      </w:r>
    </w:p>
    <w:p w14:paraId="13039679" w14:textId="77777777" w:rsidR="00F401F9" w:rsidRPr="000E0829" w:rsidRDefault="00F401F9" w:rsidP="00F401F9">
      <w:pPr>
        <w:ind w:left="360"/>
        <w:rPr>
          <w:rFonts w:ascii="Century Gothic" w:hAnsi="Century Gothic" w:cs="Arial"/>
          <w:sz w:val="22"/>
          <w:szCs w:val="22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6455"/>
      </w:tblGrid>
      <w:tr w:rsidR="00FF51C3" w:rsidRPr="000E0829" w14:paraId="2D4A7B08" w14:textId="77777777" w:rsidTr="0023017C">
        <w:trPr>
          <w:trHeight w:val="1027"/>
        </w:trPr>
        <w:tc>
          <w:tcPr>
            <w:tcW w:w="2877" w:type="dxa"/>
          </w:tcPr>
          <w:p w14:paraId="0BB0583B" w14:textId="4C0CAE03" w:rsidR="00FF51C3" w:rsidRPr="000E0829" w:rsidRDefault="006E333A" w:rsidP="00C03819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Numer pozycji</w:t>
            </w:r>
            <w:r w:rsidR="00FF51C3" w:rsidRPr="000E0829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="00142DBB">
              <w:rPr>
                <w:rFonts w:ascii="Century Gothic" w:hAnsi="Century Gothic" w:cs="Arial"/>
                <w:sz w:val="22"/>
                <w:szCs w:val="22"/>
              </w:rPr>
              <w:t>„</w:t>
            </w:r>
            <w:r w:rsidR="00490406" w:rsidRPr="000E0829">
              <w:rPr>
                <w:rFonts w:ascii="Century Gothic" w:hAnsi="Century Gothic" w:cs="Arial"/>
                <w:sz w:val="22"/>
                <w:szCs w:val="22"/>
              </w:rPr>
              <w:t xml:space="preserve">Projektu zmiany nr </w:t>
            </w:r>
            <w:r w:rsidR="00C03819" w:rsidRPr="000E0829"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="00490406" w:rsidRPr="000E0829">
              <w:rPr>
                <w:rFonts w:ascii="Century Gothic" w:hAnsi="Century Gothic" w:cs="Arial"/>
                <w:sz w:val="22"/>
                <w:szCs w:val="22"/>
              </w:rPr>
              <w:t xml:space="preserve"> z dnia </w:t>
            </w:r>
            <w:r w:rsidR="00C03819" w:rsidRPr="000E0829">
              <w:rPr>
                <w:rFonts w:ascii="Century Gothic" w:hAnsi="Century Gothic" w:cs="Arial"/>
                <w:sz w:val="22"/>
                <w:szCs w:val="22"/>
              </w:rPr>
              <w:t>20.11</w:t>
            </w:r>
            <w:r w:rsidR="00490406" w:rsidRPr="000E0829">
              <w:rPr>
                <w:rFonts w:ascii="Century Gothic" w:hAnsi="Century Gothic" w:cs="Arial"/>
                <w:sz w:val="22"/>
                <w:szCs w:val="22"/>
              </w:rPr>
              <w:t xml:space="preserve">.2024 r.” do IRiEIM </w:t>
            </w:r>
          </w:p>
        </w:tc>
        <w:tc>
          <w:tcPr>
            <w:tcW w:w="6455" w:type="dxa"/>
          </w:tcPr>
          <w:p w14:paraId="073592B9" w14:textId="77777777" w:rsidR="00FF51C3" w:rsidRPr="000E0829" w:rsidRDefault="00FF51C3" w:rsidP="00C03819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  <w:r w:rsidRPr="000E0829">
              <w:rPr>
                <w:rFonts w:ascii="Century Gothic" w:hAnsi="Century Gothic" w:cs="Arial"/>
                <w:sz w:val="22"/>
                <w:szCs w:val="22"/>
              </w:rPr>
              <w:t>Uwagi i propozycje zmian w treści</w:t>
            </w:r>
          </w:p>
        </w:tc>
      </w:tr>
      <w:tr w:rsidR="00FF51C3" w:rsidRPr="000E0829" w14:paraId="2AE170C8" w14:textId="77777777" w:rsidTr="0023017C">
        <w:trPr>
          <w:trHeight w:val="484"/>
        </w:trPr>
        <w:tc>
          <w:tcPr>
            <w:tcW w:w="2877" w:type="dxa"/>
          </w:tcPr>
          <w:p w14:paraId="1D5EA1BF" w14:textId="77777777" w:rsidR="00FF51C3" w:rsidRPr="000E0829" w:rsidRDefault="00FF51C3" w:rsidP="00C03819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55" w:type="dxa"/>
          </w:tcPr>
          <w:p w14:paraId="526FECEF" w14:textId="77777777" w:rsidR="00FF51C3" w:rsidRPr="000E0829" w:rsidRDefault="00FF51C3" w:rsidP="00C03819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F51C3" w:rsidRPr="000E0829" w14:paraId="1825584C" w14:textId="77777777" w:rsidTr="0023017C">
        <w:trPr>
          <w:trHeight w:val="499"/>
        </w:trPr>
        <w:tc>
          <w:tcPr>
            <w:tcW w:w="2877" w:type="dxa"/>
          </w:tcPr>
          <w:p w14:paraId="25B067F9" w14:textId="77777777" w:rsidR="00FF51C3" w:rsidRPr="000E0829" w:rsidRDefault="00FF51C3" w:rsidP="00C03819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455" w:type="dxa"/>
          </w:tcPr>
          <w:p w14:paraId="7B918196" w14:textId="77777777" w:rsidR="00FF51C3" w:rsidRPr="000E0829" w:rsidRDefault="00FF51C3" w:rsidP="00C03819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BB91860" w14:textId="77777777" w:rsidR="005A2C1A" w:rsidRPr="000E0829" w:rsidRDefault="005A2C1A" w:rsidP="00CE7A84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6E900A1" w14:textId="77777777" w:rsidR="005A2C1A" w:rsidRPr="000E0829" w:rsidRDefault="005A2C1A" w:rsidP="00CE7A84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23C9EDBE" w14:textId="77777777" w:rsidR="005A2C1A" w:rsidRPr="000E0829" w:rsidRDefault="005A2C1A" w:rsidP="00CE7A84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14B24FEB" w14:textId="77777777" w:rsidR="005A2C1A" w:rsidRPr="000E0829" w:rsidRDefault="005A2C1A" w:rsidP="000E0829">
      <w:pPr>
        <w:jc w:val="center"/>
        <w:rPr>
          <w:rFonts w:ascii="Century Gothic" w:hAnsi="Century Gothic"/>
        </w:rPr>
      </w:pPr>
      <w:r w:rsidRPr="000E0829">
        <w:rPr>
          <w:rFonts w:ascii="Century Gothic" w:hAnsi="Century Gothic"/>
        </w:rPr>
        <w:t>.............................................................</w:t>
      </w:r>
    </w:p>
    <w:p w14:paraId="17B09F33" w14:textId="77777777" w:rsidR="005A2C1A" w:rsidRPr="000E0829" w:rsidRDefault="005A2C1A" w:rsidP="005A2C1A">
      <w:pPr>
        <w:jc w:val="center"/>
        <w:rPr>
          <w:rFonts w:ascii="Century Gothic" w:hAnsi="Century Gothic" w:cs="Arial"/>
          <w:sz w:val="18"/>
          <w:szCs w:val="18"/>
        </w:rPr>
      </w:pPr>
      <w:r w:rsidRPr="000E0829">
        <w:rPr>
          <w:rFonts w:ascii="Century Gothic" w:hAnsi="Century Gothic" w:cs="Arial"/>
          <w:sz w:val="18"/>
          <w:szCs w:val="18"/>
        </w:rPr>
        <w:t>Podpis osób upoważnionych do reprezentowania firmy</w:t>
      </w:r>
    </w:p>
    <w:p w14:paraId="6DD81D2C" w14:textId="77777777" w:rsidR="005A2C1A" w:rsidRPr="000E0829" w:rsidRDefault="005A2C1A" w:rsidP="005A2C1A">
      <w:pPr>
        <w:jc w:val="center"/>
        <w:rPr>
          <w:rFonts w:ascii="Century Gothic" w:hAnsi="Century Gothic" w:cs="Arial"/>
          <w:sz w:val="18"/>
          <w:szCs w:val="18"/>
        </w:rPr>
      </w:pPr>
      <w:r w:rsidRPr="000E0829">
        <w:rPr>
          <w:rFonts w:ascii="Century Gothic" w:hAnsi="Century Gothic" w:cs="Arial"/>
          <w:sz w:val="18"/>
          <w:szCs w:val="18"/>
        </w:rPr>
        <w:t>oraz pieczęć firmy</w:t>
      </w:r>
    </w:p>
    <w:p w14:paraId="16E4234A" w14:textId="77777777" w:rsidR="00926953" w:rsidRPr="000E0829" w:rsidRDefault="00926953" w:rsidP="0066215E">
      <w:pPr>
        <w:spacing w:line="360" w:lineRule="auto"/>
        <w:rPr>
          <w:rFonts w:ascii="Century Gothic" w:hAnsi="Century Gothic" w:cs="Arial"/>
        </w:rPr>
      </w:pPr>
    </w:p>
    <w:sectPr w:rsidR="00926953" w:rsidRPr="000E0829" w:rsidSect="0049040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0C8D"/>
    <w:multiLevelType w:val="hybridMultilevel"/>
    <w:tmpl w:val="0F14CF3C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20038"/>
    <w:multiLevelType w:val="hybridMultilevel"/>
    <w:tmpl w:val="224E85E0"/>
    <w:lvl w:ilvl="0" w:tplc="4AD4067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132D59"/>
    <w:multiLevelType w:val="hybridMultilevel"/>
    <w:tmpl w:val="7B088364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8A5DC6"/>
    <w:multiLevelType w:val="multilevel"/>
    <w:tmpl w:val="224E8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DD0710"/>
    <w:multiLevelType w:val="hybridMultilevel"/>
    <w:tmpl w:val="C61252E8"/>
    <w:lvl w:ilvl="0" w:tplc="4AD40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391D29"/>
    <w:multiLevelType w:val="hybridMultilevel"/>
    <w:tmpl w:val="B636E83C"/>
    <w:lvl w:ilvl="0" w:tplc="FAEA6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188510">
    <w:abstractNumId w:val="0"/>
  </w:num>
  <w:num w:numId="2" w16cid:durableId="1907715120">
    <w:abstractNumId w:val="2"/>
  </w:num>
  <w:num w:numId="3" w16cid:durableId="1901330492">
    <w:abstractNumId w:val="4"/>
  </w:num>
  <w:num w:numId="4" w16cid:durableId="1665667045">
    <w:abstractNumId w:val="5"/>
  </w:num>
  <w:num w:numId="5" w16cid:durableId="1025324496">
    <w:abstractNumId w:val="1"/>
  </w:num>
  <w:num w:numId="6" w16cid:durableId="77177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953"/>
    <w:rsid w:val="00027191"/>
    <w:rsid w:val="000A19B3"/>
    <w:rsid w:val="000E0829"/>
    <w:rsid w:val="000E56BF"/>
    <w:rsid w:val="000F3AA3"/>
    <w:rsid w:val="001110C2"/>
    <w:rsid w:val="00142DBB"/>
    <w:rsid w:val="00181507"/>
    <w:rsid w:val="001E0721"/>
    <w:rsid w:val="001E7864"/>
    <w:rsid w:val="0023017C"/>
    <w:rsid w:val="00234639"/>
    <w:rsid w:val="002437FC"/>
    <w:rsid w:val="00265C90"/>
    <w:rsid w:val="00297711"/>
    <w:rsid w:val="002A65ED"/>
    <w:rsid w:val="002A76F9"/>
    <w:rsid w:val="00334551"/>
    <w:rsid w:val="00360EAB"/>
    <w:rsid w:val="00383E0D"/>
    <w:rsid w:val="003A07DA"/>
    <w:rsid w:val="003A7DA3"/>
    <w:rsid w:val="004056AA"/>
    <w:rsid w:val="004620CD"/>
    <w:rsid w:val="004773B2"/>
    <w:rsid w:val="00490406"/>
    <w:rsid w:val="004B5FB8"/>
    <w:rsid w:val="00544A48"/>
    <w:rsid w:val="005845A2"/>
    <w:rsid w:val="005A2C1A"/>
    <w:rsid w:val="005C79D9"/>
    <w:rsid w:val="00612D8B"/>
    <w:rsid w:val="0066215E"/>
    <w:rsid w:val="0068455D"/>
    <w:rsid w:val="006C32F6"/>
    <w:rsid w:val="006E333A"/>
    <w:rsid w:val="006F3FE2"/>
    <w:rsid w:val="00725FC9"/>
    <w:rsid w:val="00740636"/>
    <w:rsid w:val="007527CC"/>
    <w:rsid w:val="007B416D"/>
    <w:rsid w:val="007B52CE"/>
    <w:rsid w:val="007B6DAC"/>
    <w:rsid w:val="007D782B"/>
    <w:rsid w:val="0082116D"/>
    <w:rsid w:val="008E48AB"/>
    <w:rsid w:val="008F3C6B"/>
    <w:rsid w:val="008F42EA"/>
    <w:rsid w:val="008F643C"/>
    <w:rsid w:val="008F6835"/>
    <w:rsid w:val="00926953"/>
    <w:rsid w:val="00935A89"/>
    <w:rsid w:val="00960FB4"/>
    <w:rsid w:val="009908F2"/>
    <w:rsid w:val="009941CE"/>
    <w:rsid w:val="009A0F2D"/>
    <w:rsid w:val="009B2C65"/>
    <w:rsid w:val="009C42BE"/>
    <w:rsid w:val="009C4590"/>
    <w:rsid w:val="00A70FB1"/>
    <w:rsid w:val="00AA6F24"/>
    <w:rsid w:val="00AB7052"/>
    <w:rsid w:val="00B04508"/>
    <w:rsid w:val="00B12621"/>
    <w:rsid w:val="00B6098D"/>
    <w:rsid w:val="00BC4A07"/>
    <w:rsid w:val="00BE22A7"/>
    <w:rsid w:val="00BE4FD2"/>
    <w:rsid w:val="00C03819"/>
    <w:rsid w:val="00C33B0C"/>
    <w:rsid w:val="00C5548E"/>
    <w:rsid w:val="00CB7137"/>
    <w:rsid w:val="00CE63A4"/>
    <w:rsid w:val="00CE7A84"/>
    <w:rsid w:val="00D04F71"/>
    <w:rsid w:val="00DD040C"/>
    <w:rsid w:val="00DF20F5"/>
    <w:rsid w:val="00E75791"/>
    <w:rsid w:val="00EF5D06"/>
    <w:rsid w:val="00F401F9"/>
    <w:rsid w:val="00F9001B"/>
    <w:rsid w:val="00FA212F"/>
    <w:rsid w:val="00FD5448"/>
    <w:rsid w:val="00FE5BD5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805E"/>
  <w15:chartTrackingRefBased/>
  <w15:docId w15:val="{487355CC-2426-41CC-9427-9BB2FDCE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26953"/>
    <w:rPr>
      <w:color w:val="0000FF"/>
      <w:u w:val="single"/>
    </w:rPr>
  </w:style>
  <w:style w:type="table" w:styleId="Tabela-Siatka">
    <w:name w:val="Table Grid"/>
    <w:basedOn w:val="Standardowy"/>
    <w:rsid w:val="0092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Górnictwo Naftowe i Gazownictwo SA, wyznaczone przez Prezesa URE decyzją nr z dnia Operatorem Systemu Magazynowania niniejszym przedkłada do konsultacji projekt Regulaminu Magazynowania</vt:lpstr>
    </vt:vector>
  </TitlesOfParts>
  <Company>PGNiG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uwag-projekt Zmiana nr 1 do IRIEIM</dc:title>
  <dc:subject/>
  <dc:creator/>
  <cp:keywords/>
  <dc:description/>
  <cp:lastModifiedBy>Puławska Beata</cp:lastModifiedBy>
  <cp:revision>14</cp:revision>
  <cp:lastPrinted>2009-05-21T12:06:00Z</cp:lastPrinted>
  <dcterms:created xsi:type="dcterms:W3CDTF">2022-01-18T11:59:00Z</dcterms:created>
  <dcterms:modified xsi:type="dcterms:W3CDTF">2024-11-20T12:19:00Z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2024-07-18T10:19:45Z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fec30b83-d436-4de9-a9b1-a3b0e645c307</vt:lpwstr>
  </property>
  <property fmtid="{D5CDD505-2E9C-101B-9397-08002B2CF9AE}" pid="7" name="MSIP_Label_defa4170-0d19-0005-0004-bc88714345d2_ActionId">
    <vt:lpwstr>8d7e1528-cc7a-47f4-824d-5f4dfe477267</vt:lpwstr>
  </property>
  <property fmtid="{D5CDD505-2E9C-101B-9397-08002B2CF9AE}" pid="8" name="MSIP_Label_defa4170-0d19-0005-0004-bc88714345d2_ContentBits">
    <vt:lpwstr>0</vt:lpwstr>
  </property>
</Properties>
</file>